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8F" w:rsidRDefault="005B148F" w:rsidP="005B148F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Публічної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імені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Лесі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Українки</w:t>
      </w:r>
      <w:proofErr w:type="spellEnd"/>
    </w:p>
    <w:p w:rsidR="005B148F" w:rsidRDefault="005B148F" w:rsidP="005B148F">
      <w:pPr>
        <w:pStyle w:val="a3"/>
        <w:jc w:val="center"/>
        <w:rPr>
          <w:rStyle w:val="a4"/>
        </w:rPr>
      </w:pPr>
      <w:proofErr w:type="spellStart"/>
      <w:r>
        <w:rPr>
          <w:rStyle w:val="a4"/>
        </w:rPr>
        <w:t>Квітень</w:t>
      </w:r>
      <w:proofErr w:type="spellEnd"/>
      <w:r>
        <w:rPr>
          <w:rStyle w:val="a4"/>
        </w:rPr>
        <w:t xml:space="preserve"> 2018</w:t>
      </w:r>
    </w:p>
    <w:p w:rsidR="005B148F" w:rsidRDefault="005B148F" w:rsidP="005B148F">
      <w:pPr>
        <w:pStyle w:val="a3"/>
        <w:jc w:val="center"/>
      </w:pP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 – 17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Книжково-ілюстративна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>-свято "</w:t>
      </w:r>
      <w:proofErr w:type="spellStart"/>
      <w:proofErr w:type="gramStart"/>
      <w:r>
        <w:t>Пасхальні</w:t>
      </w:r>
      <w:proofErr w:type="spellEnd"/>
      <w:r>
        <w:t xml:space="preserve">  </w:t>
      </w:r>
      <w:proofErr w:type="spellStart"/>
      <w:r>
        <w:t>мотиви</w:t>
      </w:r>
      <w:proofErr w:type="spellEnd"/>
      <w:proofErr w:type="gramEnd"/>
      <w:r>
        <w:t xml:space="preserve">" – до </w:t>
      </w:r>
      <w:proofErr w:type="spellStart"/>
      <w:r>
        <w:t>Великодня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 – 10 </w:t>
      </w:r>
      <w:proofErr w:type="spellStart"/>
      <w:r>
        <w:rPr>
          <w:rStyle w:val="a4"/>
        </w:rPr>
        <w:t>квітня</w:t>
      </w:r>
      <w:proofErr w:type="spellEnd"/>
    </w:p>
    <w:p w:rsidR="005B148F" w:rsidRDefault="005B148F" w:rsidP="005B148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"На </w:t>
      </w:r>
      <w:proofErr w:type="spellStart"/>
      <w:r>
        <w:t>писанці</w:t>
      </w:r>
      <w:proofErr w:type="spellEnd"/>
      <w:r>
        <w:t xml:space="preserve"> </w:t>
      </w:r>
      <w:proofErr w:type="spellStart"/>
      <w:r>
        <w:t>барви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" (до </w:t>
      </w:r>
      <w:proofErr w:type="spellStart"/>
      <w:r>
        <w:t>Великодня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 – 10 </w:t>
      </w:r>
      <w:proofErr w:type="spellStart"/>
      <w:r>
        <w:rPr>
          <w:rStyle w:val="a4"/>
        </w:rPr>
        <w:t>квітня</w:t>
      </w:r>
      <w:proofErr w:type="spellEnd"/>
    </w:p>
    <w:p w:rsidR="005B148F" w:rsidRDefault="005B148F" w:rsidP="005B148F">
      <w:pPr>
        <w:pStyle w:val="a3"/>
        <w:jc w:val="both"/>
      </w:pPr>
      <w:proofErr w:type="spellStart"/>
      <w:r>
        <w:t>Виставка</w:t>
      </w:r>
      <w:proofErr w:type="spellEnd"/>
      <w:r>
        <w:t xml:space="preserve"> </w:t>
      </w:r>
      <w:proofErr w:type="spellStart"/>
      <w:r>
        <w:t>перекладів</w:t>
      </w:r>
      <w:proofErr w:type="spellEnd"/>
      <w:r>
        <w:t xml:space="preserve"> "</w:t>
      </w:r>
      <w:proofErr w:type="spellStart"/>
      <w:r>
        <w:t>Біблія</w:t>
      </w:r>
      <w:proofErr w:type="spellEnd"/>
      <w:r>
        <w:t xml:space="preserve"> – Книга Книг, </w:t>
      </w:r>
      <w:proofErr w:type="spellStart"/>
      <w:r>
        <w:t>головна</w:t>
      </w:r>
      <w:proofErr w:type="spellEnd"/>
      <w:r>
        <w:t xml:space="preserve"> Книга </w:t>
      </w:r>
      <w:proofErr w:type="spellStart"/>
      <w:r>
        <w:t>людства</w:t>
      </w:r>
      <w:proofErr w:type="spellEnd"/>
      <w:r>
        <w:t xml:space="preserve">" (до </w:t>
      </w:r>
      <w:proofErr w:type="spellStart"/>
      <w:r>
        <w:t>Великодня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16:00</w:t>
      </w:r>
    </w:p>
    <w:p w:rsidR="005B148F" w:rsidRDefault="005B148F" w:rsidP="005B148F">
      <w:pPr>
        <w:pStyle w:val="a3"/>
        <w:jc w:val="both"/>
      </w:pPr>
      <w:r>
        <w:t xml:space="preserve">До Дня </w:t>
      </w:r>
      <w:proofErr w:type="spellStart"/>
      <w:r>
        <w:t>сміху</w:t>
      </w:r>
      <w:proofErr w:type="spellEnd"/>
      <w:r>
        <w:t xml:space="preserve"> </w:t>
      </w:r>
      <w:proofErr w:type="spellStart"/>
      <w:r>
        <w:t>Літвечір</w:t>
      </w:r>
      <w:proofErr w:type="spellEnd"/>
      <w:r>
        <w:t xml:space="preserve"> "</w:t>
      </w:r>
      <w:proofErr w:type="spellStart"/>
      <w:r>
        <w:t>Кепкуємо</w:t>
      </w:r>
      <w:proofErr w:type="spellEnd"/>
      <w:r>
        <w:t xml:space="preserve"> разом".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 </w:t>
      </w:r>
    </w:p>
    <w:p w:rsidR="005B148F" w:rsidRDefault="005B148F" w:rsidP="005B148F">
      <w:pPr>
        <w:pStyle w:val="a3"/>
        <w:jc w:val="both"/>
      </w:pPr>
      <w:proofErr w:type="spellStart"/>
      <w:r>
        <w:t>Віртуальна</w:t>
      </w:r>
      <w:proofErr w:type="spellEnd"/>
      <w:r>
        <w:t xml:space="preserve"> </w:t>
      </w:r>
      <w:proofErr w:type="spellStart"/>
      <w:r>
        <w:t>виставка-казка</w:t>
      </w:r>
      <w:proofErr w:type="spellEnd"/>
      <w:r>
        <w:t xml:space="preserve"> "</w:t>
      </w:r>
      <w:proofErr w:type="spellStart"/>
      <w:r>
        <w:t>Мандруємо</w:t>
      </w:r>
      <w:proofErr w:type="spellEnd"/>
      <w:r>
        <w:t xml:space="preserve"> </w:t>
      </w:r>
      <w:proofErr w:type="spellStart"/>
      <w:r>
        <w:t>світом</w:t>
      </w:r>
      <w:proofErr w:type="spellEnd"/>
      <w:r>
        <w:t xml:space="preserve"> </w:t>
      </w:r>
      <w:proofErr w:type="spellStart"/>
      <w:r>
        <w:t>дитячої</w:t>
      </w:r>
      <w:proofErr w:type="spellEnd"/>
      <w:r>
        <w:t xml:space="preserve"> книги" –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дитячої</w:t>
      </w:r>
      <w:proofErr w:type="spellEnd"/>
      <w:r>
        <w:t xml:space="preserve"> книги.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Книжковий</w:t>
      </w:r>
      <w:proofErr w:type="spellEnd"/>
      <w:r>
        <w:t xml:space="preserve"> калейдоскоп "Маленький </w:t>
      </w:r>
      <w:proofErr w:type="spellStart"/>
      <w:r>
        <w:t>читайлик</w:t>
      </w:r>
      <w:proofErr w:type="spellEnd"/>
      <w:r>
        <w:t xml:space="preserve">" – до </w:t>
      </w:r>
      <w:proofErr w:type="spellStart"/>
      <w:r>
        <w:t>Міжнародного</w:t>
      </w:r>
      <w:proofErr w:type="spellEnd"/>
      <w:r>
        <w:t xml:space="preserve"> дня </w:t>
      </w:r>
      <w:proofErr w:type="spellStart"/>
      <w:r>
        <w:t>дитячої</w:t>
      </w:r>
      <w:proofErr w:type="spellEnd"/>
      <w:r>
        <w:t xml:space="preserve"> книги.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23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lastRenderedPageBreak/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14:00 </w:t>
      </w:r>
    </w:p>
    <w:p w:rsidR="005B148F" w:rsidRDefault="005B148F" w:rsidP="005B148F">
      <w:pPr>
        <w:pStyle w:val="a3"/>
        <w:jc w:val="both"/>
      </w:pPr>
      <w:proofErr w:type="spellStart"/>
      <w:r>
        <w:t>Презентація</w:t>
      </w:r>
      <w:proofErr w:type="spellEnd"/>
      <w:r>
        <w:t xml:space="preserve"> книг "Напиши про </w:t>
      </w:r>
      <w:proofErr w:type="spellStart"/>
      <w:r>
        <w:t>війну</w:t>
      </w:r>
      <w:proofErr w:type="spellEnd"/>
      <w:r>
        <w:t xml:space="preserve">", "В дитячий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прокралася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"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письменниці</w:t>
      </w:r>
      <w:proofErr w:type="spellEnd"/>
      <w:r>
        <w:t xml:space="preserve"> Олени </w:t>
      </w:r>
      <w:proofErr w:type="spellStart"/>
      <w:r>
        <w:t>Макарчук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3 </w:t>
      </w:r>
      <w:proofErr w:type="spellStart"/>
      <w:r>
        <w:rPr>
          <w:rStyle w:val="a4"/>
        </w:rPr>
        <w:t>квітня</w:t>
      </w:r>
      <w:proofErr w:type="spellEnd"/>
    </w:p>
    <w:p w:rsidR="005B148F" w:rsidRDefault="005B148F" w:rsidP="005B148F">
      <w:pPr>
        <w:pStyle w:val="a3"/>
        <w:jc w:val="both"/>
      </w:pPr>
      <w:proofErr w:type="spellStart"/>
      <w:r>
        <w:t>Виставка</w:t>
      </w:r>
      <w:proofErr w:type="spellEnd"/>
      <w:r>
        <w:t xml:space="preserve">-портрет і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"</w:t>
      </w:r>
      <w:proofErr w:type="spellStart"/>
      <w:r>
        <w:t>Будівничий</w:t>
      </w:r>
      <w:proofErr w:type="spellEnd"/>
      <w:r>
        <w:t xml:space="preserve"> </w:t>
      </w:r>
      <w:proofErr w:type="spellStart"/>
      <w:r>
        <w:t>соборів</w:t>
      </w:r>
      <w:proofErr w:type="spellEnd"/>
      <w:r>
        <w:t xml:space="preserve"> наших душ" (до 100-річчя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О. Т. Гончара).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 xml:space="preserve">, 83-85; </w:t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23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4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об 11:00</w:t>
      </w:r>
    </w:p>
    <w:p w:rsidR="005B148F" w:rsidRDefault="005B148F" w:rsidP="005B148F">
      <w:pPr>
        <w:pStyle w:val="a3"/>
        <w:jc w:val="both"/>
      </w:pPr>
      <w:proofErr w:type="spellStart"/>
      <w:r>
        <w:t>Засідання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Клубу </w:t>
      </w:r>
      <w:proofErr w:type="spellStart"/>
      <w:r>
        <w:t>бібліотекарів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Науково-методичний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Національна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спілка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письменників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України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Банкова</w:t>
      </w:r>
      <w:proofErr w:type="spellEnd"/>
      <w:r>
        <w:rPr>
          <w:rStyle w:val="a5"/>
        </w:rPr>
        <w:t xml:space="preserve">, 2 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5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13:30 </w:t>
      </w:r>
    </w:p>
    <w:p w:rsidR="005B148F" w:rsidRDefault="005B148F" w:rsidP="005B148F">
      <w:pPr>
        <w:pStyle w:val="a3"/>
        <w:jc w:val="both"/>
      </w:pP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повістей</w:t>
      </w:r>
      <w:proofErr w:type="spellEnd"/>
      <w:r>
        <w:t xml:space="preserve"> "</w:t>
      </w:r>
      <w:proofErr w:type="spellStart"/>
      <w:r>
        <w:t>Знає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Мару</w:t>
      </w:r>
      <w:proofErr w:type="spellEnd"/>
      <w:r>
        <w:t>", "</w:t>
      </w:r>
      <w:proofErr w:type="spellStart"/>
      <w:r>
        <w:t>Дівчина</w:t>
      </w:r>
      <w:proofErr w:type="spellEnd"/>
      <w:r>
        <w:t xml:space="preserve"> з </w:t>
      </w:r>
      <w:proofErr w:type="spellStart"/>
      <w:r>
        <w:t>міста</w:t>
      </w:r>
      <w:proofErr w:type="spellEnd"/>
      <w:r>
        <w:t xml:space="preserve">"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письменниці</w:t>
      </w:r>
      <w:proofErr w:type="spellEnd"/>
      <w:r>
        <w:t xml:space="preserve"> Олени </w:t>
      </w:r>
      <w:proofErr w:type="spellStart"/>
      <w:r>
        <w:t>Рижко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7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Виставка-порада</w:t>
      </w:r>
      <w:proofErr w:type="spellEnd"/>
      <w:r>
        <w:t xml:space="preserve"> "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– продукт здорового </w:t>
      </w:r>
      <w:proofErr w:type="spellStart"/>
      <w:r>
        <w:t>розуму</w:t>
      </w:r>
      <w:proofErr w:type="spellEnd"/>
      <w:r>
        <w:t xml:space="preserve">" Б. Шоу (до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здоров’я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7 – 14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Виставка-порада</w:t>
      </w:r>
      <w:proofErr w:type="spellEnd"/>
      <w:r>
        <w:t xml:space="preserve"> "</w:t>
      </w:r>
      <w:proofErr w:type="spellStart"/>
      <w:r>
        <w:t>Здорове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 – продукт здорового </w:t>
      </w:r>
      <w:proofErr w:type="spellStart"/>
      <w:r>
        <w:t>розуму</w:t>
      </w:r>
      <w:proofErr w:type="spellEnd"/>
      <w:r>
        <w:t>" (</w:t>
      </w:r>
      <w:proofErr w:type="gramStart"/>
      <w:r>
        <w:t>до  </w:t>
      </w:r>
      <w:proofErr w:type="spellStart"/>
      <w:r>
        <w:t>Всесвітнього</w:t>
      </w:r>
      <w:proofErr w:type="spellEnd"/>
      <w:proofErr w:type="gramEnd"/>
      <w:r>
        <w:t xml:space="preserve"> дня </w:t>
      </w:r>
      <w:proofErr w:type="spellStart"/>
      <w:r>
        <w:t>здоров'я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lastRenderedPageBreak/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(</w:t>
      </w:r>
      <w:proofErr w:type="spellStart"/>
      <w:r>
        <w:rPr>
          <w:rStyle w:val="a5"/>
        </w:rPr>
        <w:t>хореографічне</w:t>
      </w:r>
      <w:proofErr w:type="spellEnd"/>
      <w:r>
        <w:rPr>
          <w:rStyle w:val="a5"/>
        </w:rPr>
        <w:t xml:space="preserve"> училище)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9 – 15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Тиждень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подорожей</w:t>
      </w:r>
      <w:proofErr w:type="spellEnd"/>
      <w:r>
        <w:t xml:space="preserve"> "</w:t>
      </w:r>
      <w:proofErr w:type="spellStart"/>
      <w:r>
        <w:t>Мапа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: </w:t>
      </w:r>
      <w:proofErr w:type="spellStart"/>
      <w:r>
        <w:t>туристичні</w:t>
      </w:r>
      <w:proofErr w:type="spellEnd"/>
      <w:r>
        <w:t xml:space="preserve"> </w:t>
      </w:r>
      <w:proofErr w:type="spellStart"/>
      <w:r>
        <w:t>цікавинки</w:t>
      </w:r>
      <w:proofErr w:type="spellEnd"/>
      <w:r>
        <w:t>".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10 – 17 </w:t>
      </w:r>
      <w:proofErr w:type="spellStart"/>
      <w:r>
        <w:rPr>
          <w:rStyle w:val="a4"/>
        </w:rPr>
        <w:t>квітня</w:t>
      </w:r>
      <w:proofErr w:type="spellEnd"/>
    </w:p>
    <w:p w:rsidR="005B148F" w:rsidRDefault="005B148F" w:rsidP="005B148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Едмон</w:t>
      </w:r>
      <w:proofErr w:type="spellEnd"/>
      <w:r>
        <w:t xml:space="preserve"> Ростан на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" (до 150-річчя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proofErr w:type="gramStart"/>
      <w:r>
        <w:t>народження</w:t>
      </w:r>
      <w:proofErr w:type="spellEnd"/>
      <w:r>
        <w:t>  і</w:t>
      </w:r>
      <w:proofErr w:type="gramEnd"/>
      <w:r>
        <w:t xml:space="preserve"> 100-річчя з дня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драматурга).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11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12:00</w:t>
      </w:r>
    </w:p>
    <w:p w:rsidR="005B148F" w:rsidRDefault="005B148F" w:rsidP="005B148F">
      <w:pPr>
        <w:pStyle w:val="a3"/>
        <w:jc w:val="both"/>
      </w:pPr>
      <w:r>
        <w:t xml:space="preserve">До дня </w:t>
      </w:r>
      <w:proofErr w:type="spellStart"/>
      <w:r>
        <w:t>визволення</w:t>
      </w:r>
      <w:proofErr w:type="spellEnd"/>
      <w:r>
        <w:t xml:space="preserve"> </w:t>
      </w:r>
      <w:proofErr w:type="spellStart"/>
      <w:r>
        <w:t>в’язнів</w:t>
      </w:r>
      <w:proofErr w:type="spellEnd"/>
      <w:r>
        <w:t xml:space="preserve"> </w:t>
      </w:r>
      <w:proofErr w:type="spellStart"/>
      <w:r>
        <w:t>фашистських</w:t>
      </w:r>
      <w:proofErr w:type="spellEnd"/>
      <w:r>
        <w:t xml:space="preserve"> </w:t>
      </w:r>
      <w:proofErr w:type="spellStart"/>
      <w:r>
        <w:t>таборів</w:t>
      </w:r>
      <w:proofErr w:type="spellEnd"/>
      <w:r>
        <w:t xml:space="preserve">. </w:t>
      </w:r>
      <w:proofErr w:type="spellStart"/>
      <w:r>
        <w:t>Бесіда-пам'ять</w:t>
      </w:r>
      <w:proofErr w:type="spellEnd"/>
      <w:r>
        <w:t xml:space="preserve"> "</w:t>
      </w:r>
      <w:proofErr w:type="spellStart"/>
      <w:r>
        <w:t>Опалені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 і </w:t>
      </w:r>
      <w:proofErr w:type="spellStart"/>
      <w:r>
        <w:t>серця</w:t>
      </w:r>
      <w:proofErr w:type="spellEnd"/>
      <w:r>
        <w:t xml:space="preserve">" та перегляд документального </w:t>
      </w:r>
      <w:proofErr w:type="spellStart"/>
      <w:r>
        <w:t>фільму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</w:t>
      </w:r>
      <w:r>
        <w:t>-85</w:t>
      </w:r>
    </w:p>
    <w:p w:rsidR="005B148F" w:rsidRDefault="005B148F" w:rsidP="005B148F">
      <w:pPr>
        <w:pStyle w:val="a3"/>
        <w:jc w:val="both"/>
      </w:pPr>
      <w: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15:00</w:t>
      </w:r>
    </w:p>
    <w:p w:rsidR="005B148F" w:rsidRDefault="005B148F" w:rsidP="005B148F">
      <w:pPr>
        <w:pStyle w:val="a3"/>
        <w:jc w:val="both"/>
      </w:pPr>
      <w:r>
        <w:t xml:space="preserve">Перегляд </w:t>
      </w:r>
      <w:proofErr w:type="spellStart"/>
      <w:r>
        <w:t>фільму</w:t>
      </w:r>
      <w:proofErr w:type="spellEnd"/>
      <w:r>
        <w:t xml:space="preserve"> "</w:t>
      </w:r>
      <w:proofErr w:type="spellStart"/>
      <w:r>
        <w:t>Війна</w:t>
      </w:r>
      <w:proofErr w:type="spellEnd"/>
      <w:r>
        <w:t xml:space="preserve"> Химер".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15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13:00</w:t>
      </w:r>
    </w:p>
    <w:p w:rsidR="005B148F" w:rsidRDefault="005B148F" w:rsidP="005B148F">
      <w:pPr>
        <w:pStyle w:val="a3"/>
        <w:jc w:val="both"/>
      </w:pPr>
      <w:r>
        <w:t xml:space="preserve">6 </w:t>
      </w:r>
      <w:proofErr w:type="spellStart"/>
      <w:r>
        <w:t>засідання</w:t>
      </w:r>
      <w:proofErr w:type="spellEnd"/>
      <w:r>
        <w:t xml:space="preserve"> Клубу </w:t>
      </w:r>
      <w:proofErr w:type="spellStart"/>
      <w:r>
        <w:t>шанувальників</w:t>
      </w:r>
      <w:proofErr w:type="spellEnd"/>
      <w:r>
        <w:t xml:space="preserve"> </w:t>
      </w:r>
      <w:proofErr w:type="spellStart"/>
      <w:r>
        <w:t>музики</w:t>
      </w:r>
      <w:proofErr w:type="spellEnd"/>
      <w:r>
        <w:t xml:space="preserve"> "Душу </w:t>
      </w:r>
      <w:proofErr w:type="spellStart"/>
      <w:r>
        <w:t>музикою</w:t>
      </w:r>
      <w:proofErr w:type="spellEnd"/>
      <w:r>
        <w:t xml:space="preserve"> </w:t>
      </w:r>
      <w:proofErr w:type="spellStart"/>
      <w:r>
        <w:t>омий</w:t>
      </w:r>
      <w:proofErr w:type="spellEnd"/>
      <w:r>
        <w:t>".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15 – 30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"Зона лиха" (до Дня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трагедії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lastRenderedPageBreak/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16 – 30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</w:t>
      </w:r>
      <w:proofErr w:type="spellStart"/>
      <w:r>
        <w:t>Французька</w:t>
      </w:r>
      <w:proofErr w:type="spellEnd"/>
      <w:r>
        <w:t xml:space="preserve"> </w:t>
      </w:r>
      <w:proofErr w:type="spellStart"/>
      <w:r>
        <w:t>літератур</w:t>
      </w:r>
      <w:r>
        <w:t>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(</w:t>
      </w:r>
      <w:proofErr w:type="gramStart"/>
      <w:r>
        <w:t xml:space="preserve">у </w:t>
      </w:r>
      <w:r>
        <w:t>рамках</w:t>
      </w:r>
      <w:proofErr w:type="gram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весни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>, б-р Шамо,2/7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  <w:r>
        <w:rPr>
          <w:rStyle w:val="a4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16:00 </w:t>
      </w:r>
    </w:p>
    <w:p w:rsidR="005B148F" w:rsidRDefault="005B148F" w:rsidP="005B148F">
      <w:pPr>
        <w:pStyle w:val="a3"/>
        <w:jc w:val="both"/>
      </w:pPr>
      <w:proofErr w:type="spellStart"/>
      <w:r>
        <w:t>Театральний</w:t>
      </w:r>
      <w:proofErr w:type="spellEnd"/>
      <w:r>
        <w:t xml:space="preserve"> </w:t>
      </w:r>
      <w:proofErr w:type="spellStart"/>
      <w:r>
        <w:t>вечір</w:t>
      </w:r>
      <w:proofErr w:type="spellEnd"/>
      <w:r>
        <w:t xml:space="preserve"> "</w:t>
      </w:r>
      <w:proofErr w:type="spellStart"/>
      <w:r>
        <w:t>Едмон</w:t>
      </w:r>
      <w:proofErr w:type="spellEnd"/>
      <w:r>
        <w:t xml:space="preserve"> Ростан на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" (до 150-річчя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proofErr w:type="gramStart"/>
      <w:r>
        <w:t>народження</w:t>
      </w:r>
      <w:proofErr w:type="spellEnd"/>
      <w:r>
        <w:t>  і</w:t>
      </w:r>
      <w:proofErr w:type="gramEnd"/>
      <w:r>
        <w:t xml:space="preserve"> 100-річчя з дня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французького</w:t>
      </w:r>
      <w:proofErr w:type="spellEnd"/>
      <w:r>
        <w:t xml:space="preserve"> драматурга).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Французьким</w:t>
      </w:r>
      <w:proofErr w:type="spellEnd"/>
      <w:r>
        <w:t xml:space="preserve"> </w:t>
      </w:r>
      <w:proofErr w:type="spellStart"/>
      <w:r>
        <w:t>інститутом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</w:t>
      </w:r>
      <w:proofErr w:type="spellStart"/>
      <w:r>
        <w:t>Києві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5B148F" w:rsidRDefault="005B148F" w:rsidP="005B148F">
      <w:pPr>
        <w:pStyle w:val="a3"/>
        <w:jc w:val="both"/>
      </w:pPr>
      <w: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19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15:00</w:t>
      </w:r>
    </w:p>
    <w:p w:rsidR="005B148F" w:rsidRDefault="005B148F" w:rsidP="005B148F">
      <w:pPr>
        <w:pStyle w:val="a3"/>
        <w:jc w:val="both"/>
      </w:pPr>
      <w:r>
        <w:t xml:space="preserve">"Олесь Гончар: </w:t>
      </w:r>
      <w:proofErr w:type="spellStart"/>
      <w:r>
        <w:t>людина</w:t>
      </w:r>
      <w:proofErr w:type="spellEnd"/>
      <w:r>
        <w:t xml:space="preserve">, яка </w:t>
      </w:r>
      <w:proofErr w:type="spellStart"/>
      <w:r>
        <w:t>змогла</w:t>
      </w:r>
      <w:proofErr w:type="spellEnd"/>
      <w:r>
        <w:t xml:space="preserve"> стати </w:t>
      </w:r>
      <w:proofErr w:type="spellStart"/>
      <w:r>
        <w:t>вільною</w:t>
      </w:r>
      <w:proofErr w:type="spellEnd"/>
      <w:r>
        <w:t xml:space="preserve">" (до 100-річчя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, </w:t>
      </w:r>
      <w:proofErr w:type="spellStart"/>
      <w:r>
        <w:t>літературного</w:t>
      </w:r>
      <w:proofErr w:type="spellEnd"/>
      <w:r>
        <w:t xml:space="preserve"> критика,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діяча</w:t>
      </w:r>
      <w:proofErr w:type="spellEnd"/>
      <w:r>
        <w:t>);</w:t>
      </w:r>
    </w:p>
    <w:p w:rsidR="005B148F" w:rsidRDefault="005B148F" w:rsidP="005B148F">
      <w:pPr>
        <w:pStyle w:val="a3"/>
        <w:jc w:val="both"/>
      </w:pP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користувачами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-музею </w:t>
      </w:r>
      <w:proofErr w:type="spellStart"/>
      <w:r>
        <w:t>імені</w:t>
      </w:r>
      <w:proofErr w:type="spellEnd"/>
      <w:r>
        <w:t xml:space="preserve"> О. Гончара. </w:t>
      </w:r>
      <w:proofErr w:type="spellStart"/>
      <w:r>
        <w:t>Знайомство</w:t>
      </w:r>
      <w:proofErr w:type="spellEnd"/>
      <w:r>
        <w:t xml:space="preserve"> </w:t>
      </w:r>
      <w:proofErr w:type="gramStart"/>
      <w:r>
        <w:t>з  книжками</w:t>
      </w:r>
      <w:proofErr w:type="gramEnd"/>
      <w:r>
        <w:t xml:space="preserve">, </w:t>
      </w:r>
      <w:proofErr w:type="spellStart"/>
      <w:r>
        <w:t>інтер’єром</w:t>
      </w:r>
      <w:proofErr w:type="spellEnd"/>
      <w:r>
        <w:t xml:space="preserve">, </w:t>
      </w:r>
      <w:proofErr w:type="spellStart"/>
      <w:r>
        <w:t>робочим</w:t>
      </w:r>
      <w:proofErr w:type="spellEnd"/>
      <w:r>
        <w:t xml:space="preserve"> столом, </w:t>
      </w:r>
      <w:proofErr w:type="spellStart"/>
      <w:r>
        <w:t>архівами</w:t>
      </w:r>
      <w:proofErr w:type="spellEnd"/>
      <w:r>
        <w:t xml:space="preserve">, </w:t>
      </w:r>
      <w:proofErr w:type="spellStart"/>
      <w:r>
        <w:t>особистими</w:t>
      </w:r>
      <w:proofErr w:type="spellEnd"/>
      <w:r>
        <w:t xml:space="preserve"> речами Олеся Гончара в </w:t>
      </w:r>
      <w:proofErr w:type="spellStart"/>
      <w:r>
        <w:t>столиці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В. </w:t>
      </w:r>
      <w:proofErr w:type="spellStart"/>
      <w:r>
        <w:rPr>
          <w:rStyle w:val="a5"/>
        </w:rPr>
        <w:t>Винниченка</w:t>
      </w:r>
      <w:proofErr w:type="spellEnd"/>
      <w:r>
        <w:rPr>
          <w:rStyle w:val="a5"/>
        </w:rPr>
        <w:t>, 16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Місце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зустрічі</w:t>
      </w:r>
      <w:proofErr w:type="spellEnd"/>
      <w:r>
        <w:rPr>
          <w:rStyle w:val="a5"/>
        </w:rPr>
        <w:t xml:space="preserve"> :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ст.м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Університет</w:t>
      </w:r>
      <w:proofErr w:type="spellEnd"/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25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13:00 </w:t>
      </w:r>
    </w:p>
    <w:p w:rsidR="005B148F" w:rsidRDefault="005B148F" w:rsidP="005B148F">
      <w:pPr>
        <w:pStyle w:val="a3"/>
        <w:jc w:val="both"/>
      </w:pPr>
      <w:r>
        <w:t xml:space="preserve">"Актуально </w:t>
      </w:r>
      <w:proofErr w:type="spellStart"/>
      <w:r>
        <w:t>сьогодні</w:t>
      </w:r>
      <w:proofErr w:type="spellEnd"/>
      <w:r>
        <w:t xml:space="preserve">: </w:t>
      </w:r>
      <w:proofErr w:type="spellStart"/>
      <w:r>
        <w:t>що</w:t>
      </w:r>
      <w:proofErr w:type="spellEnd"/>
      <w:r>
        <w:t xml:space="preserve"> нового в </w:t>
      </w:r>
      <w:proofErr w:type="spellStart"/>
      <w:r>
        <w:t>пенсійному</w:t>
      </w:r>
      <w:proofErr w:type="spellEnd"/>
      <w:r>
        <w:t xml:space="preserve"> та трудовому </w:t>
      </w:r>
      <w:proofErr w:type="spellStart"/>
      <w:r>
        <w:t>законодавстві</w:t>
      </w:r>
      <w:proofErr w:type="spellEnd"/>
      <w:r>
        <w:t xml:space="preserve">". </w:t>
      </w:r>
      <w:proofErr w:type="spellStart"/>
      <w:r>
        <w:t>Юридичне</w:t>
      </w:r>
      <w:proofErr w:type="spellEnd"/>
      <w:r>
        <w:t xml:space="preserve"> </w:t>
      </w:r>
      <w:proofErr w:type="spellStart"/>
      <w:r>
        <w:t>консультування</w:t>
      </w:r>
      <w:proofErr w:type="spellEnd"/>
      <w:r>
        <w:t xml:space="preserve"> в </w:t>
      </w:r>
      <w:proofErr w:type="spellStart"/>
      <w:r>
        <w:t>бібліотеці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квітень</w:t>
      </w:r>
      <w:proofErr w:type="spellEnd"/>
      <w:r>
        <w:rPr>
          <w:rStyle w:val="a4"/>
        </w:rPr>
        <w:t xml:space="preserve"> о 13:30</w:t>
      </w:r>
    </w:p>
    <w:p w:rsidR="005B148F" w:rsidRDefault="005B148F" w:rsidP="005B148F">
      <w:pPr>
        <w:pStyle w:val="a3"/>
        <w:jc w:val="both"/>
      </w:pPr>
      <w:r>
        <w:t>"</w:t>
      </w:r>
      <w:proofErr w:type="spellStart"/>
      <w:r>
        <w:t>Чорнобильська</w:t>
      </w:r>
      <w:proofErr w:type="spellEnd"/>
      <w:r>
        <w:t xml:space="preserve"> </w:t>
      </w:r>
      <w:proofErr w:type="spellStart"/>
      <w:r>
        <w:t>трагедія</w:t>
      </w:r>
      <w:proofErr w:type="spellEnd"/>
      <w:r>
        <w:t xml:space="preserve"> – </w:t>
      </w:r>
      <w:proofErr w:type="spellStart"/>
      <w:r>
        <w:t>одвічний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на </w:t>
      </w:r>
      <w:proofErr w:type="spellStart"/>
      <w:r>
        <w:t>Україні</w:t>
      </w:r>
      <w:proofErr w:type="spellEnd"/>
      <w:r>
        <w:t>".</w:t>
      </w:r>
      <w:r>
        <w:br/>
        <w:t xml:space="preserve">До дня </w:t>
      </w:r>
      <w:proofErr w:type="spellStart"/>
      <w:r>
        <w:t>Чорнобильської</w:t>
      </w:r>
      <w:proofErr w:type="spellEnd"/>
      <w:r>
        <w:t xml:space="preserve"> </w:t>
      </w:r>
      <w:proofErr w:type="spellStart"/>
      <w:r>
        <w:t>катастрофи</w:t>
      </w:r>
      <w:proofErr w:type="spellEnd"/>
      <w:r>
        <w:t xml:space="preserve"> :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науково-фантастичних</w:t>
      </w:r>
      <w:proofErr w:type="spellEnd"/>
      <w:r>
        <w:t xml:space="preserve"> </w:t>
      </w:r>
      <w:proofErr w:type="spellStart"/>
      <w:r>
        <w:t>романів</w:t>
      </w:r>
      <w:proofErr w:type="spellEnd"/>
      <w:r>
        <w:t xml:space="preserve"> "Великий </w:t>
      </w:r>
      <w:proofErr w:type="spellStart"/>
      <w:r>
        <w:t>вибух</w:t>
      </w:r>
      <w:proofErr w:type="spellEnd"/>
      <w:r>
        <w:t>" і "</w:t>
      </w:r>
      <w:proofErr w:type="spellStart"/>
      <w:r>
        <w:t>Стрижень</w:t>
      </w:r>
      <w:proofErr w:type="spellEnd"/>
      <w:r>
        <w:t xml:space="preserve">" </w:t>
      </w:r>
      <w:proofErr w:type="spellStart"/>
      <w:r>
        <w:t>відомого</w:t>
      </w:r>
      <w:proofErr w:type="spellEnd"/>
      <w:r>
        <w:t xml:space="preserve"> </w:t>
      </w:r>
      <w:proofErr w:type="spellStart"/>
      <w:r>
        <w:t>журналіста</w:t>
      </w:r>
      <w:proofErr w:type="spellEnd"/>
      <w:r>
        <w:t xml:space="preserve"> та </w:t>
      </w:r>
      <w:proofErr w:type="spellStart"/>
      <w:r>
        <w:t>письменника</w:t>
      </w:r>
      <w:proofErr w:type="spellEnd"/>
      <w:r>
        <w:t xml:space="preserve">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Бєляєва</w:t>
      </w:r>
      <w:proofErr w:type="spellEnd"/>
      <w:r>
        <w:t>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соціокультурної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маркетингової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роботи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lastRenderedPageBreak/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об 11:00</w:t>
      </w:r>
    </w:p>
    <w:p w:rsidR="005B148F" w:rsidRDefault="005B148F" w:rsidP="005B148F">
      <w:pPr>
        <w:pStyle w:val="a3"/>
        <w:jc w:val="both"/>
      </w:pPr>
      <w:r>
        <w:t>Урок-</w:t>
      </w:r>
      <w:proofErr w:type="spellStart"/>
      <w:r>
        <w:t>реквієм</w:t>
      </w:r>
      <w:proofErr w:type="spellEnd"/>
      <w:r>
        <w:t xml:space="preserve"> "</w:t>
      </w:r>
      <w:proofErr w:type="spellStart"/>
      <w:r>
        <w:t>Ніщо</w:t>
      </w:r>
      <w:proofErr w:type="spellEnd"/>
      <w:r>
        <w:t xml:space="preserve"> не </w:t>
      </w:r>
      <w:proofErr w:type="spellStart"/>
      <w:r>
        <w:t>забудеться</w:t>
      </w:r>
      <w:proofErr w:type="spellEnd"/>
      <w:r>
        <w:t xml:space="preserve">: </w:t>
      </w:r>
      <w:proofErr w:type="spellStart"/>
      <w:r>
        <w:t>ані</w:t>
      </w:r>
      <w:proofErr w:type="spellEnd"/>
      <w:r>
        <w:t xml:space="preserve"> </w:t>
      </w:r>
      <w:proofErr w:type="spellStart"/>
      <w:r>
        <w:t>імення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>…"</w:t>
      </w:r>
    </w:p>
    <w:p w:rsidR="005B148F" w:rsidRDefault="005B148F" w:rsidP="005B148F">
      <w:pPr>
        <w:pStyle w:val="a3"/>
        <w:jc w:val="both"/>
      </w:pPr>
      <w:r>
        <w:t xml:space="preserve">Б. </w:t>
      </w:r>
      <w:proofErr w:type="spellStart"/>
      <w:r>
        <w:t>Олійник</w:t>
      </w:r>
      <w:proofErr w:type="spellEnd"/>
      <w:r>
        <w:t xml:space="preserve"> "Крик </w:t>
      </w:r>
      <w:proofErr w:type="spellStart"/>
      <w:r>
        <w:t>Чорнобиля</w:t>
      </w:r>
      <w:proofErr w:type="spellEnd"/>
      <w:r>
        <w:t>"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нестаціонарних</w:t>
      </w:r>
      <w:proofErr w:type="spellEnd"/>
      <w:r>
        <w:rPr>
          <w:rStyle w:val="a5"/>
        </w:rPr>
        <w:t xml:space="preserve"> форм </w:t>
      </w:r>
      <w:proofErr w:type="spellStart"/>
      <w:r>
        <w:rPr>
          <w:rStyle w:val="a5"/>
        </w:rPr>
        <w:t>обслуговування</w:t>
      </w:r>
      <w:proofErr w:type="spellEnd"/>
      <w:r>
        <w:rPr>
          <w:rStyle w:val="a5"/>
        </w:rPr>
        <w:t xml:space="preserve">, П. </w:t>
      </w:r>
      <w:proofErr w:type="spellStart"/>
      <w:r>
        <w:rPr>
          <w:rStyle w:val="a5"/>
        </w:rPr>
        <w:t>Майбороди</w:t>
      </w:r>
      <w:proofErr w:type="spellEnd"/>
      <w:r>
        <w:rPr>
          <w:rStyle w:val="a5"/>
        </w:rPr>
        <w:t>, 23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14:00</w:t>
      </w:r>
    </w:p>
    <w:p w:rsidR="005B148F" w:rsidRDefault="005B148F" w:rsidP="005B148F">
      <w:pPr>
        <w:pStyle w:val="a3"/>
        <w:jc w:val="both"/>
      </w:pPr>
      <w:r>
        <w:t>"</w:t>
      </w:r>
      <w:proofErr w:type="spellStart"/>
      <w:proofErr w:type="gramStart"/>
      <w:r>
        <w:t>Київ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контрасти</w:t>
      </w:r>
      <w:proofErr w:type="spellEnd"/>
      <w:r>
        <w:t xml:space="preserve"> часу. 1938-2018 </w:t>
      </w:r>
      <w:proofErr w:type="spellStart"/>
      <w:r>
        <w:t>рр</w:t>
      </w:r>
      <w:proofErr w:type="spellEnd"/>
      <w:r>
        <w:t xml:space="preserve">." (до Дня </w:t>
      </w:r>
      <w:proofErr w:type="spellStart"/>
      <w:r>
        <w:t>Києва</w:t>
      </w:r>
      <w:proofErr w:type="spellEnd"/>
      <w:r>
        <w:t xml:space="preserve">). </w:t>
      </w:r>
      <w:proofErr w:type="spellStart"/>
      <w:proofErr w:type="gramStart"/>
      <w:r>
        <w:t>Тематична</w:t>
      </w:r>
      <w:proofErr w:type="spellEnd"/>
      <w:r>
        <w:t xml:space="preserve">  </w:t>
      </w:r>
      <w:proofErr w:type="spellStart"/>
      <w:r>
        <w:t>виставка</w:t>
      </w:r>
      <w:proofErr w:type="spellEnd"/>
      <w:proofErr w:type="gramEnd"/>
      <w:r>
        <w:t xml:space="preserve">. 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>. В. Винниченка,16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27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 – 11 </w:t>
      </w:r>
      <w:proofErr w:type="spellStart"/>
      <w:r>
        <w:rPr>
          <w:rStyle w:val="a4"/>
        </w:rPr>
        <w:t>травня</w:t>
      </w:r>
      <w:proofErr w:type="spellEnd"/>
      <w:r>
        <w:rPr>
          <w:rStyle w:val="a5"/>
        </w:rPr>
        <w:t xml:space="preserve">  </w:t>
      </w:r>
    </w:p>
    <w:p w:rsidR="005B148F" w:rsidRDefault="005B148F" w:rsidP="005B148F">
      <w:pPr>
        <w:pStyle w:val="a3"/>
        <w:jc w:val="both"/>
      </w:pPr>
      <w:r>
        <w:t> </w:t>
      </w:r>
      <w:proofErr w:type="spellStart"/>
      <w:r>
        <w:t>Виставка</w:t>
      </w:r>
      <w:proofErr w:type="spellEnd"/>
      <w:r>
        <w:t xml:space="preserve">-портрет і </w:t>
      </w:r>
      <w:proofErr w:type="spellStart"/>
      <w:r>
        <w:t>огляд</w:t>
      </w:r>
      <w:proofErr w:type="spellEnd"/>
      <w:r>
        <w:t xml:space="preserve"> </w:t>
      </w:r>
      <w:proofErr w:type="spellStart"/>
      <w:proofErr w:type="gramStart"/>
      <w:r>
        <w:t>літератури</w:t>
      </w:r>
      <w:proofErr w:type="spellEnd"/>
      <w:r>
        <w:t>  "</w:t>
      </w:r>
      <w:proofErr w:type="spellStart"/>
      <w:proofErr w:type="gramEnd"/>
      <w:r>
        <w:t>Будівничий</w:t>
      </w:r>
      <w:proofErr w:type="spellEnd"/>
      <w:r>
        <w:t xml:space="preserve"> </w:t>
      </w:r>
      <w:proofErr w:type="spellStart"/>
      <w:r>
        <w:t>соборів</w:t>
      </w:r>
      <w:proofErr w:type="spellEnd"/>
      <w:r>
        <w:t xml:space="preserve"> наших душ" –  до 100-річчя 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  </w:t>
      </w:r>
      <w:proofErr w:type="spellStart"/>
      <w:r>
        <w:t>письменника</w:t>
      </w:r>
      <w:proofErr w:type="spellEnd"/>
      <w:r>
        <w:t xml:space="preserve"> О.Т. Гончара.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30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 – 6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</w:t>
      </w:r>
    </w:p>
    <w:p w:rsidR="005B148F" w:rsidRDefault="005B148F" w:rsidP="005B148F">
      <w:pPr>
        <w:pStyle w:val="a3"/>
        <w:jc w:val="both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"</w:t>
      </w:r>
      <w:proofErr w:type="spellStart"/>
      <w:r>
        <w:t>Гумані</w:t>
      </w:r>
      <w:r>
        <w:t>зм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 Ярослава Гашека" (</w:t>
      </w:r>
      <w:bookmarkStart w:id="0" w:name="_GoBack"/>
      <w:bookmarkEnd w:id="0"/>
      <w:r>
        <w:t xml:space="preserve">до 135-річниці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  </w:t>
      </w:r>
      <w:proofErr w:type="spellStart"/>
      <w:r>
        <w:t>чеського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 xml:space="preserve"> – сатирика).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 2/7</w:t>
      </w:r>
    </w:p>
    <w:p w:rsidR="005B148F" w:rsidRDefault="005B148F" w:rsidP="005B148F">
      <w:pPr>
        <w:pStyle w:val="a3"/>
        <w:jc w:val="both"/>
      </w:pPr>
      <w:r>
        <w:rPr>
          <w:rStyle w:val="a5"/>
        </w:rPr>
        <w:t> </w:t>
      </w:r>
    </w:p>
    <w:p w:rsidR="005B148F" w:rsidRDefault="005B148F" w:rsidP="005B148F">
      <w:pPr>
        <w:pStyle w:val="a3"/>
        <w:jc w:val="both"/>
      </w:pPr>
      <w:r>
        <w:rPr>
          <w:rStyle w:val="a4"/>
        </w:rPr>
        <w:t xml:space="preserve">30 </w:t>
      </w:r>
      <w:proofErr w:type="spellStart"/>
      <w:r>
        <w:rPr>
          <w:rStyle w:val="a4"/>
        </w:rPr>
        <w:t>квітня</w:t>
      </w:r>
      <w:proofErr w:type="spellEnd"/>
    </w:p>
    <w:p w:rsidR="005B148F" w:rsidRDefault="005B148F" w:rsidP="005B148F">
      <w:pPr>
        <w:pStyle w:val="a3"/>
        <w:jc w:val="both"/>
      </w:pPr>
      <w:proofErr w:type="spellStart"/>
      <w:r>
        <w:t>Відкритий</w:t>
      </w:r>
      <w:proofErr w:type="spellEnd"/>
      <w:r>
        <w:t xml:space="preserve"> перегляд "</w:t>
      </w:r>
      <w:proofErr w:type="spellStart"/>
      <w:r>
        <w:t>Англійська</w:t>
      </w:r>
      <w:proofErr w:type="spellEnd"/>
      <w:r>
        <w:t xml:space="preserve">, </w:t>
      </w:r>
      <w:proofErr w:type="spellStart"/>
      <w:r>
        <w:t>німецька</w:t>
      </w:r>
      <w:proofErr w:type="spellEnd"/>
      <w:r>
        <w:t xml:space="preserve">, </w:t>
      </w:r>
      <w:proofErr w:type="spellStart"/>
      <w:r>
        <w:t>французька</w:t>
      </w:r>
      <w:proofErr w:type="spellEnd"/>
      <w:r>
        <w:t xml:space="preserve">: на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абітурієнту</w:t>
      </w:r>
      <w:proofErr w:type="spellEnd"/>
      <w:r>
        <w:t>".</w:t>
      </w:r>
    </w:p>
    <w:p w:rsidR="005B148F" w:rsidRDefault="005B148F" w:rsidP="005B148F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Шамо</w:t>
      </w:r>
      <w:proofErr w:type="spellEnd"/>
      <w:r>
        <w:rPr>
          <w:rStyle w:val="a5"/>
        </w:rPr>
        <w:t>, 2/7</w:t>
      </w:r>
    </w:p>
    <w:p w:rsidR="00434D2F" w:rsidRDefault="00434D2F" w:rsidP="005B148F">
      <w:pPr>
        <w:jc w:val="both"/>
      </w:pPr>
    </w:p>
    <w:sectPr w:rsidR="0043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10"/>
    <w:rsid w:val="00434D2F"/>
    <w:rsid w:val="005B148F"/>
    <w:rsid w:val="006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0390"/>
  <w15:chartTrackingRefBased/>
  <w15:docId w15:val="{DA5D87E2-9891-4676-9B73-F7BCF000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48F"/>
    <w:rPr>
      <w:b/>
      <w:bCs/>
    </w:rPr>
  </w:style>
  <w:style w:type="character" w:styleId="a5">
    <w:name w:val="Emphasis"/>
    <w:basedOn w:val="a0"/>
    <w:uiPriority w:val="20"/>
    <w:qFormat/>
    <w:rsid w:val="005B1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2018-04-27T09:30:00Z</dcterms:created>
  <dcterms:modified xsi:type="dcterms:W3CDTF">2018-04-27T09:31:00Z</dcterms:modified>
</cp:coreProperties>
</file>